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Sample sales onboarding checklist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Onboarding is designed to help a new rep ramp and close deals faster, and it all revolves around a 30/60/90-day plan. A 30/60/90-day plan most importantly starts with a checklist for the manager to use to onboard their team members from day 1 to day 90. Use this template to get you started.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2520"/>
        <w:gridCol w:w="2520"/>
        <w:gridCol w:w="2520"/>
        <w:tblGridChange w:id="0">
          <w:tblGrid>
            <w:gridCol w:w="2520"/>
            <w:gridCol w:w="2520"/>
            <w:gridCol w:w="2520"/>
            <w:gridCol w:w="252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0-30 days</w:t>
            </w:r>
          </w:p>
        </w:tc>
      </w:tr>
    </w:tbl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  <w:t xml:space="preserve">Building company, product, buyer, and sales knowledge</w:t>
      </w:r>
    </w:p>
    <w:p w:rsidR="00000000" w:rsidDel="00000000" w:rsidP="00000000" w:rsidRDefault="00000000" w:rsidRPr="00000000" w14:paraId="0000000B">
      <w:pPr>
        <w:widowControl w:val="0"/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Week 1: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Baseline sales confidence self-assessment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Company onboarding session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Product overview webinar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Role-based sales process overview webinar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Sales tech stack how-to guide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Meet with a sales mentor</w:t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13">
      <w:pPr>
        <w:widowControl w:val="0"/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Week 2: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Product overview webinar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Pitch workshop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Product demo workshop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Product knowledge assessment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Selling scenarios role-play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Meet with sales mentor</w:t>
      </w:r>
    </w:p>
    <w:p w:rsidR="00000000" w:rsidDel="00000000" w:rsidP="00000000" w:rsidRDefault="00000000" w:rsidRPr="00000000" w14:paraId="0000001A">
      <w:pPr>
        <w:widowControl w:val="0"/>
        <w:spacing w:after="0" w:before="200" w:line="240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B">
      <w:pPr>
        <w:widowControl w:val="0"/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Week 3: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Account planning workshop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  <w:jc w:val="right"/>
      </w:pPr>
      <w:r w:rsidDel="00000000" w:rsidR="00000000" w:rsidRPr="00000000">
        <w:rPr>
          <w:rtl w:val="0"/>
        </w:rPr>
        <w:t xml:space="preserve">Prospecting and list-building workshop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Sales process certification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Meet with a sales mentor</w:t>
      </w:r>
    </w:p>
    <w:p w:rsidR="00000000" w:rsidDel="00000000" w:rsidP="00000000" w:rsidRDefault="00000000" w:rsidRPr="00000000" w14:paraId="00000020">
      <w:pPr>
        <w:widowControl w:val="0"/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Week 4: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Skip-level sales leader mentor session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30-day sales confidence self-assessment</w:t>
      </w:r>
    </w:p>
    <w:p w:rsidR="00000000" w:rsidDel="00000000" w:rsidP="00000000" w:rsidRDefault="00000000" w:rsidRPr="00000000" w14:paraId="00000024">
      <w:pPr>
        <w:widowControl w:val="0"/>
        <w:spacing w:after="0" w:before="20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after="0" w:before="20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2520"/>
        <w:gridCol w:w="2520"/>
        <w:gridCol w:w="2520"/>
        <w:tblGridChange w:id="0">
          <w:tblGrid>
            <w:gridCol w:w="2520"/>
            <w:gridCol w:w="2520"/>
            <w:gridCol w:w="2520"/>
            <w:gridCol w:w="252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30-60 days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  <w:t xml:space="preserve">Applying company, product, buyer, and sales knowledge</w:t>
      </w:r>
    </w:p>
    <w:p w:rsidR="00000000" w:rsidDel="00000000" w:rsidP="00000000" w:rsidRDefault="00000000" w:rsidRPr="00000000" w14:paraId="0000002C">
      <w:pPr>
        <w:widowControl w:val="0"/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Week 5: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Email prospecting to a defined list daily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Shadow prospecting calls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Shadow discovery calls</w:t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1">
      <w:pPr>
        <w:widowControl w:val="0"/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Week 6: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Email prospecting to a defined list daily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Shadow pitching calls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Shadow implementation calls</w:t>
      </w:r>
    </w:p>
    <w:p w:rsidR="00000000" w:rsidDel="00000000" w:rsidP="00000000" w:rsidRDefault="00000000" w:rsidRPr="00000000" w14:paraId="00000035">
      <w:pPr>
        <w:widowControl w:val="0"/>
        <w:spacing w:after="0" w:before="200" w:line="240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36">
      <w:pPr>
        <w:widowControl w:val="0"/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Week 7: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Email prospecting to a defined list daily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Recently closed and won deal reviews with account teams</w:t>
      </w:r>
    </w:p>
    <w:p w:rsidR="00000000" w:rsidDel="00000000" w:rsidP="00000000" w:rsidRDefault="00000000" w:rsidRPr="00000000" w14:paraId="00000039">
      <w:pPr>
        <w:widowControl w:val="0"/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Week 8: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Prospect to a defined list daily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60-day sales confidence self-assessment</w:t>
      </w:r>
    </w:p>
    <w:p w:rsidR="00000000" w:rsidDel="00000000" w:rsidP="00000000" w:rsidRDefault="00000000" w:rsidRPr="00000000" w14:paraId="0000003D">
      <w:pPr>
        <w:widowControl w:val="0"/>
        <w:spacing w:after="0" w:before="20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2520"/>
        <w:gridCol w:w="2520"/>
        <w:gridCol w:w="2520"/>
        <w:tblGridChange w:id="0">
          <w:tblGrid>
            <w:gridCol w:w="2520"/>
            <w:gridCol w:w="2520"/>
            <w:gridCol w:w="2520"/>
            <w:gridCol w:w="252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60-90 days</w:t>
            </w:r>
          </w:p>
        </w:tc>
      </w:tr>
    </w:tbl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  <w:t xml:space="preserve">Performing according to company, product, buyer, and sales knowledge</w:t>
      </w:r>
    </w:p>
    <w:p w:rsidR="00000000" w:rsidDel="00000000" w:rsidP="00000000" w:rsidRDefault="00000000" w:rsidRPr="00000000" w14:paraId="00000044">
      <w:pPr>
        <w:widowControl w:val="0"/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Week 9: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Sales rep phone prospecting and outreach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Conduct discovery calls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Review calls with sales leadership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Discovery certification</w:t>
      </w:r>
    </w:p>
    <w:p w:rsidR="00000000" w:rsidDel="00000000" w:rsidP="00000000" w:rsidRDefault="00000000" w:rsidRPr="00000000" w14:paraId="0000004A">
      <w:pPr>
        <w:widowControl w:val="0"/>
        <w:spacing w:after="0" w:before="200" w:line="240" w:lineRule="auto"/>
        <w:ind w:left="720" w:firstLine="0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4B">
      <w:pPr>
        <w:widowControl w:val="0"/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Week 10: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Conduct demo calls</w:t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Review calls with sales leadership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Demo certification</w:t>
      </w:r>
    </w:p>
    <w:p w:rsidR="00000000" w:rsidDel="00000000" w:rsidP="00000000" w:rsidRDefault="00000000" w:rsidRPr="00000000" w14:paraId="0000004F">
      <w:pPr>
        <w:widowControl w:val="0"/>
        <w:spacing w:after="0" w:before="200" w:line="240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50">
      <w:pPr>
        <w:widowControl w:val="0"/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Week 11: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Conduct pitching calls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Review calls with sales leadership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Pitching certification</w:t>
      </w:r>
    </w:p>
    <w:p w:rsidR="00000000" w:rsidDel="00000000" w:rsidP="00000000" w:rsidRDefault="00000000" w:rsidRPr="00000000" w14:paraId="00000054">
      <w:pPr>
        <w:widowControl w:val="0"/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Week 12: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1"/>
        </w:numPr>
        <w:spacing w:after="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90-day sales confidence self-assessment</w:t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Sample sales onboarding checklist</w:t>
    </w:r>
  </w:p>
  <w:p w:rsidR="00000000" w:rsidDel="00000000" w:rsidP="00000000" w:rsidRDefault="00000000" w:rsidRPr="00000000" w14:paraId="0000005B">
    <w:pPr>
      <w:pStyle w:val="Heading1"/>
      <w:rPr/>
    </w:pPr>
    <w:bookmarkStart w:colFirst="0" w:colLast="0" w:name="_77lcdpeneqon" w:id="3"/>
    <w:bookmarkEnd w:id="3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pStyle w:val="Heading1"/>
      <w:spacing w:after="0" w:before="200" w:line="240" w:lineRule="auto"/>
      <w:ind w:right="360"/>
      <w:rPr/>
    </w:pPr>
    <w:bookmarkStart w:colFirst="0" w:colLast="0" w:name="_9vdhceqsi05g" w:id="4"/>
    <w:bookmarkEnd w:id="4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