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color w:val="2f2e2e"/>
        </w:rPr>
      </w:pPr>
      <w:r w:rsidDel="00000000" w:rsidR="00000000" w:rsidRPr="00000000">
        <w:rPr>
          <w:b w:val="1"/>
          <w:color w:val="2f2e2e"/>
          <w:sz w:val="28"/>
          <w:szCs w:val="28"/>
          <w:rtl w:val="0"/>
        </w:rPr>
        <w:t xml:space="preserve">Business case template</w:t>
      </w:r>
      <w:r w:rsidDel="00000000" w:rsidR="00000000" w:rsidRPr="00000000">
        <w:rPr>
          <w:rtl w:val="0"/>
        </w:rPr>
      </w:r>
    </w:p>
    <w:p w:rsidR="00000000" w:rsidDel="00000000" w:rsidP="00000000" w:rsidRDefault="00000000" w:rsidRPr="00000000" w14:paraId="00000002">
      <w:pPr>
        <w:pageBreakBefore w:val="0"/>
        <w:spacing w:line="276" w:lineRule="auto"/>
        <w:rPr>
          <w:color w:val="2f2e2e"/>
        </w:rPr>
      </w:pPr>
      <w:r w:rsidDel="00000000" w:rsidR="00000000" w:rsidRPr="00000000">
        <w:rPr>
          <w:rtl w:val="0"/>
        </w:rPr>
      </w:r>
    </w:p>
    <w:p w:rsidR="00000000" w:rsidDel="00000000" w:rsidP="00000000" w:rsidRDefault="00000000" w:rsidRPr="00000000" w14:paraId="00000003">
      <w:pPr>
        <w:pageBreakBefore w:val="0"/>
        <w:spacing w:line="276" w:lineRule="auto"/>
        <w:rPr>
          <w:color w:val="2f2e2e"/>
        </w:rPr>
      </w:pPr>
      <w:r w:rsidDel="00000000" w:rsidR="00000000" w:rsidRPr="00000000">
        <w:rPr>
          <w:color w:val="2f2e2e"/>
          <w:rtl w:val="0"/>
        </w:rPr>
        <w:t xml:space="preserve">Once you've identified and explored an idea for a viable new product, feature, market, acquisition, etc., your business case template is the place to document and share the value and business benefits of your proposal, and, hopefully, secure buy-in from the wider business. </w:t>
      </w:r>
    </w:p>
    <w:p w:rsidR="00000000" w:rsidDel="00000000" w:rsidP="00000000" w:rsidRDefault="00000000" w:rsidRPr="00000000" w14:paraId="00000004">
      <w:pPr>
        <w:pageBreakBefore w:val="0"/>
        <w:spacing w:line="276" w:lineRule="auto"/>
        <w:rPr>
          <w:color w:val="2f2e2e"/>
        </w:rPr>
      </w:pPr>
      <w:r w:rsidDel="00000000" w:rsidR="00000000" w:rsidRPr="00000000">
        <w:rPr>
          <w:rtl w:val="0"/>
        </w:rPr>
      </w:r>
    </w:p>
    <w:p w:rsidR="00000000" w:rsidDel="00000000" w:rsidP="00000000" w:rsidRDefault="00000000" w:rsidRPr="00000000" w14:paraId="00000005">
      <w:pPr>
        <w:pageBreakBefore w:val="0"/>
        <w:spacing w:line="276" w:lineRule="auto"/>
        <w:rPr>
          <w:color w:val="2f2e2e"/>
        </w:rPr>
      </w:pPr>
      <w:r w:rsidDel="00000000" w:rsidR="00000000" w:rsidRPr="00000000">
        <w:rPr>
          <w:color w:val="2f2e2e"/>
          <w:rtl w:val="0"/>
        </w:rPr>
        <w:t xml:space="preserve">Who this is shared with will depend on your company's set-up but it's usually key stakeholders like the CEO, Chief Marketing Officer, VP of Product, Chief Financial Officer, etc.</w:t>
      </w:r>
    </w:p>
    <w:p w:rsidR="00000000" w:rsidDel="00000000" w:rsidP="00000000" w:rsidRDefault="00000000" w:rsidRPr="00000000" w14:paraId="00000006">
      <w:pPr>
        <w:pageBreakBefore w:val="0"/>
        <w:spacing w:line="276" w:lineRule="auto"/>
        <w:rPr>
          <w:color w:val="2f2e2e"/>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76" w:lineRule="auto"/>
              <w:rPr>
                <w:b w:val="1"/>
                <w:color w:val="2f2e2e"/>
              </w:rPr>
            </w:pPr>
            <w:r w:rsidDel="00000000" w:rsidR="00000000" w:rsidRPr="00000000">
              <w:rPr>
                <w:b w:val="1"/>
                <w:color w:val="2f2e2e"/>
                <w:rtl w:val="0"/>
              </w:rPr>
              <w:t xml:space="preserve">Executive summary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76" w:lineRule="auto"/>
              <w:rPr>
                <w:color w:val="2f2e2e"/>
              </w:rPr>
            </w:pPr>
            <w:r w:rsidDel="00000000" w:rsidR="00000000" w:rsidRPr="00000000">
              <w:rPr>
                <w:color w:val="2f2e2e"/>
                <w:rtl w:val="0"/>
              </w:rPr>
              <w:t xml:space="preserve">This is a brief synopsis of what the rest of your document will entail and should clearly define the </w:t>
            </w:r>
            <w:r w:rsidDel="00000000" w:rsidR="00000000" w:rsidRPr="00000000">
              <w:rPr>
                <w:i w:val="1"/>
                <w:color w:val="2f2e2e"/>
                <w:rtl w:val="0"/>
              </w:rPr>
              <w:t xml:space="preserve">why</w:t>
            </w:r>
            <w:r w:rsidDel="00000000" w:rsidR="00000000" w:rsidRPr="00000000">
              <w:rPr>
                <w:color w:val="2f2e2e"/>
                <w:rtl w:val="0"/>
              </w:rPr>
              <w:t xml:space="preserve"> behind your case. It should top load all the most important information and is usually best written last. </w:t>
            </w:r>
          </w:p>
          <w:p w:rsidR="00000000" w:rsidDel="00000000" w:rsidP="00000000" w:rsidRDefault="00000000" w:rsidRPr="00000000" w14:paraId="00000009">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0A">
            <w:pPr>
              <w:pageBreakBefore w:val="0"/>
              <w:widowControl w:val="0"/>
              <w:spacing w:line="276" w:lineRule="auto"/>
              <w:rPr>
                <w:i w:val="1"/>
                <w:color w:val="2f2e2e"/>
              </w:rPr>
            </w:pPr>
            <w:r w:rsidDel="00000000" w:rsidR="00000000" w:rsidRPr="00000000">
              <w:rPr>
                <w:b w:val="1"/>
                <w:i w:val="1"/>
                <w:color w:val="2f2e2e"/>
                <w:rtl w:val="0"/>
              </w:rPr>
              <w:t xml:space="preserve">Tip:</w:t>
            </w:r>
            <w:r w:rsidDel="00000000" w:rsidR="00000000" w:rsidRPr="00000000">
              <w:rPr>
                <w:i w:val="1"/>
                <w:color w:val="2f2e2e"/>
                <w:rtl w:val="0"/>
              </w:rPr>
              <w:t xml:space="preserve"> Aim to stay within 8-10 lines of standard Word doc and don’t forget key info like market size and value. This will help contextualize the rest of your document. </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76" w:lineRule="auto"/>
              <w:rPr>
                <w:b w:val="1"/>
                <w:color w:val="2f2e2e"/>
              </w:rPr>
            </w:pPr>
            <w:r w:rsidDel="00000000" w:rsidR="00000000" w:rsidRPr="00000000">
              <w:rPr>
                <w:b w:val="1"/>
                <w:color w:val="2f2e2e"/>
                <w:rtl w:val="0"/>
              </w:rPr>
              <w:t xml:space="preserve">Market segmentation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76" w:lineRule="auto"/>
              <w:rPr>
                <w:color w:val="2f2e2e"/>
              </w:rPr>
            </w:pPr>
            <w:r w:rsidDel="00000000" w:rsidR="00000000" w:rsidRPr="00000000">
              <w:rPr>
                <w:color w:val="2f2e2e"/>
                <w:rtl w:val="0"/>
              </w:rPr>
              <w:t xml:space="preserve">“Each organization, instead of trying to reach everyone, should identify the most attractive parts of the market that it could effectively serve.” - Philip Kotler, Marketing Management</w:t>
            </w:r>
          </w:p>
          <w:p w:rsidR="00000000" w:rsidDel="00000000" w:rsidP="00000000" w:rsidRDefault="00000000" w:rsidRPr="00000000" w14:paraId="0000000D">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0E">
            <w:pPr>
              <w:pageBreakBefore w:val="0"/>
              <w:widowControl w:val="0"/>
              <w:spacing w:line="276" w:lineRule="auto"/>
              <w:rPr>
                <w:color w:val="2f2e2e"/>
              </w:rPr>
            </w:pPr>
            <w:r w:rsidDel="00000000" w:rsidR="00000000" w:rsidRPr="00000000">
              <w:rPr>
                <w:color w:val="2f2e2e"/>
                <w:rtl w:val="0"/>
              </w:rPr>
              <w:t xml:space="preserve">Clearly define the market segment, including market sizing - i.e. make it clear to everyone in the organization who the idea is focused on versus who it isn’t focused on. There are many ways you can segment the market, like demographics, geographics, psychographics, and behavior.</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76" w:lineRule="auto"/>
              <w:rPr>
                <w:b w:val="1"/>
                <w:color w:val="2f2e2e"/>
              </w:rPr>
            </w:pPr>
            <w:r w:rsidDel="00000000" w:rsidR="00000000" w:rsidRPr="00000000">
              <w:rPr>
                <w:b w:val="1"/>
                <w:color w:val="2f2e2e"/>
                <w:rtl w:val="0"/>
              </w:rPr>
              <w:t xml:space="preserve">Current problems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spacing w:line="276" w:lineRule="auto"/>
              <w:rPr>
                <w:color w:val="2f2e2e"/>
              </w:rPr>
            </w:pPr>
            <w:r w:rsidDel="00000000" w:rsidR="00000000" w:rsidRPr="00000000">
              <w:rPr>
                <w:color w:val="2f2e2e"/>
                <w:rtl w:val="0"/>
              </w:rPr>
              <w:t xml:space="preserve">What problems are you trying to solve? This could be a gap in the market no-one’s yet capitalizing on, a missing feature causing your customers to churn, both, or something completely different. </w:t>
            </w:r>
          </w:p>
          <w:p w:rsidR="00000000" w:rsidDel="00000000" w:rsidP="00000000" w:rsidRDefault="00000000" w:rsidRPr="00000000" w14:paraId="00000011">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2">
            <w:pPr>
              <w:pageBreakBefore w:val="0"/>
              <w:widowControl w:val="0"/>
              <w:spacing w:line="276" w:lineRule="auto"/>
              <w:rPr>
                <w:i w:val="1"/>
                <w:color w:val="2f2e2e"/>
              </w:rPr>
            </w:pPr>
            <w:r w:rsidDel="00000000" w:rsidR="00000000" w:rsidRPr="00000000">
              <w:rPr>
                <w:b w:val="1"/>
                <w:i w:val="1"/>
                <w:color w:val="2f2e2e"/>
                <w:rtl w:val="0"/>
              </w:rPr>
              <w:t xml:space="preserve">Tip:</w:t>
            </w:r>
            <w:r w:rsidDel="00000000" w:rsidR="00000000" w:rsidRPr="00000000">
              <w:rPr>
                <w:i w:val="1"/>
                <w:color w:val="2f2e2e"/>
                <w:rtl w:val="0"/>
              </w:rPr>
              <w:t xml:space="preserve"> Stick to 3-4 bullet points and explain how you </w:t>
            </w:r>
            <w:r w:rsidDel="00000000" w:rsidR="00000000" w:rsidRPr="00000000">
              <w:rPr>
                <w:b w:val="1"/>
                <w:i w:val="1"/>
                <w:color w:val="2f2e2e"/>
                <w:rtl w:val="0"/>
              </w:rPr>
              <w:t xml:space="preserve">know</w:t>
            </w:r>
            <w:r w:rsidDel="00000000" w:rsidR="00000000" w:rsidRPr="00000000">
              <w:rPr>
                <w:i w:val="1"/>
                <w:color w:val="2f2e2e"/>
                <w:rtl w:val="0"/>
              </w:rPr>
              <w:t xml:space="preserve"> it’s a problem. For example:</w:t>
            </w:r>
          </w:p>
          <w:p w:rsidR="00000000" w:rsidDel="00000000" w:rsidP="00000000" w:rsidRDefault="00000000" w:rsidRPr="00000000" w14:paraId="00000013">
            <w:pPr>
              <w:pageBreakBefore w:val="0"/>
              <w:widowControl w:val="0"/>
              <w:spacing w:line="276" w:lineRule="auto"/>
              <w:rPr>
                <w:i w:val="1"/>
                <w:color w:val="2f2e2e"/>
              </w:rPr>
            </w:pPr>
            <w:r w:rsidDel="00000000" w:rsidR="00000000" w:rsidRPr="00000000">
              <w:rPr>
                <w:rtl w:val="0"/>
              </w:rPr>
            </w:r>
          </w:p>
          <w:p w:rsidR="00000000" w:rsidDel="00000000" w:rsidP="00000000" w:rsidRDefault="00000000" w:rsidRPr="00000000" w14:paraId="00000014">
            <w:pPr>
              <w:pageBreakBefore w:val="0"/>
              <w:widowControl w:val="0"/>
              <w:numPr>
                <w:ilvl w:val="0"/>
                <w:numId w:val="1"/>
              </w:numPr>
              <w:spacing w:line="276" w:lineRule="auto"/>
              <w:ind w:left="720" w:hanging="360"/>
              <w:rPr>
                <w:i w:val="1"/>
                <w:color w:val="2f2e2e"/>
              </w:rPr>
            </w:pPr>
            <w:r w:rsidDel="00000000" w:rsidR="00000000" w:rsidRPr="00000000">
              <w:rPr>
                <w:i w:val="1"/>
                <w:color w:val="2f2e2e"/>
                <w:rtl w:val="0"/>
              </w:rPr>
              <w:t xml:space="preserve">No-one in the market currently offers this feature. We have extensively audited all organizations we’re directly or indirectly in competition with and not a single one offers this feature. We’ve also interviewed 25 won and lost prospects and they confirmed our findings and that there’s a market-wide need for it.</w:t>
            </w:r>
          </w:p>
          <w:p w:rsidR="00000000" w:rsidDel="00000000" w:rsidP="00000000" w:rsidRDefault="00000000" w:rsidRPr="00000000" w14:paraId="00000015">
            <w:pPr>
              <w:pageBreakBefore w:val="0"/>
              <w:widowControl w:val="0"/>
              <w:spacing w:line="276" w:lineRule="auto"/>
              <w:rPr>
                <w:i w:val="1"/>
                <w:color w:val="2f2e2e"/>
              </w:rPr>
            </w:pPr>
            <w:r w:rsidDel="00000000" w:rsidR="00000000" w:rsidRPr="00000000">
              <w:rPr>
                <w:rtl w:val="0"/>
              </w:rPr>
            </w:r>
          </w:p>
          <w:p w:rsidR="00000000" w:rsidDel="00000000" w:rsidP="00000000" w:rsidRDefault="00000000" w:rsidRPr="00000000" w14:paraId="00000016">
            <w:pPr>
              <w:pageBreakBefore w:val="0"/>
              <w:widowControl w:val="0"/>
              <w:spacing w:line="276" w:lineRule="auto"/>
              <w:rPr>
                <w:i w:val="1"/>
                <w:color w:val="2f2e2e"/>
              </w:rPr>
            </w:pPr>
            <w:r w:rsidDel="00000000" w:rsidR="00000000" w:rsidRPr="00000000">
              <w:rPr>
                <w:b w:val="1"/>
                <w:i w:val="1"/>
                <w:color w:val="2f2e2e"/>
                <w:rtl w:val="0"/>
              </w:rPr>
              <w:t xml:space="preserve">Tip 2: </w:t>
            </w:r>
            <w:r w:rsidDel="00000000" w:rsidR="00000000" w:rsidRPr="00000000">
              <w:rPr>
                <w:i w:val="1"/>
                <w:color w:val="2f2e2e"/>
                <w:rtl w:val="0"/>
              </w:rPr>
              <w:t xml:space="preserve">Remember to include evidence of problem verifications - like customer interviews and other data sources (i.e. customer support tickets and enquiries).</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76" w:lineRule="auto"/>
              <w:rPr>
                <w:b w:val="1"/>
                <w:color w:val="2f2e2e"/>
              </w:rPr>
            </w:pPr>
            <w:r w:rsidDel="00000000" w:rsidR="00000000" w:rsidRPr="00000000">
              <w:rPr>
                <w:b w:val="1"/>
                <w:color w:val="2f2e2e"/>
                <w:rtl w:val="0"/>
              </w:rPr>
              <w:t xml:space="preserve">Opportunities on offer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76" w:lineRule="auto"/>
              <w:rPr>
                <w:color w:val="2f2e2e"/>
              </w:rPr>
            </w:pPr>
            <w:r w:rsidDel="00000000" w:rsidR="00000000" w:rsidRPr="00000000">
              <w:rPr>
                <w:color w:val="2f2e2e"/>
                <w:rtl w:val="0"/>
              </w:rPr>
              <w:t xml:space="preserve">How will addressing the problems you listed benefit your business? For example, will it increase market share, revenue or customer loyalty? Will it save money? Will it help you enter a new market? Whatever these are, tie them back to organizational goals and use data to back-up your argument.</w:t>
            </w:r>
          </w:p>
          <w:p w:rsidR="00000000" w:rsidDel="00000000" w:rsidP="00000000" w:rsidRDefault="00000000" w:rsidRPr="00000000" w14:paraId="00000019">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1A">
            <w:pPr>
              <w:pageBreakBefore w:val="0"/>
              <w:widowControl w:val="0"/>
              <w:spacing w:line="276" w:lineRule="auto"/>
              <w:rPr>
                <w:i w:val="1"/>
                <w:color w:val="2f2e2e"/>
              </w:rPr>
            </w:pPr>
            <w:r w:rsidDel="00000000" w:rsidR="00000000" w:rsidRPr="00000000">
              <w:rPr>
                <w:b w:val="1"/>
                <w:i w:val="1"/>
                <w:color w:val="2f2e2e"/>
                <w:rtl w:val="0"/>
              </w:rPr>
              <w:t xml:space="preserve">Tip: </w:t>
            </w:r>
            <w:r w:rsidDel="00000000" w:rsidR="00000000" w:rsidRPr="00000000">
              <w:rPr>
                <w:i w:val="1"/>
                <w:color w:val="2f2e2e"/>
                <w:rtl w:val="0"/>
              </w:rPr>
              <w:t xml:space="preserve">Stick to 3-4 bullet points and lead with the benefit, then back it up with proof. Here’s a top-level example:</w:t>
            </w:r>
          </w:p>
          <w:p w:rsidR="00000000" w:rsidDel="00000000" w:rsidP="00000000" w:rsidRDefault="00000000" w:rsidRPr="00000000" w14:paraId="0000001B">
            <w:pPr>
              <w:pageBreakBefore w:val="0"/>
              <w:widowControl w:val="0"/>
              <w:spacing w:line="276" w:lineRule="auto"/>
              <w:rPr>
                <w:i w:val="1"/>
                <w:color w:val="2f2e2e"/>
              </w:rPr>
            </w:pPr>
            <w:r w:rsidDel="00000000" w:rsidR="00000000" w:rsidRPr="00000000">
              <w:rPr>
                <w:rtl w:val="0"/>
              </w:rPr>
            </w:r>
          </w:p>
          <w:p w:rsidR="00000000" w:rsidDel="00000000" w:rsidP="00000000" w:rsidRDefault="00000000" w:rsidRPr="00000000" w14:paraId="0000001C">
            <w:pPr>
              <w:pageBreakBefore w:val="0"/>
              <w:widowControl w:val="0"/>
              <w:numPr>
                <w:ilvl w:val="0"/>
                <w:numId w:val="2"/>
              </w:numPr>
              <w:spacing w:line="276" w:lineRule="auto"/>
              <w:ind w:left="720" w:hanging="360"/>
              <w:rPr>
                <w:i w:val="1"/>
                <w:color w:val="2f2e2e"/>
              </w:rPr>
            </w:pPr>
            <w:r w:rsidDel="00000000" w:rsidR="00000000" w:rsidRPr="00000000">
              <w:rPr>
                <w:i w:val="1"/>
                <w:color w:val="2f2e2e"/>
                <w:rtl w:val="0"/>
              </w:rPr>
              <w:t xml:space="preserve">Reduce customer churn - at the moment, we lose 6% of our customer base a quarter which translates into $120,000 in revenue. 58% of these customers said they left because we didn’t offer feature X like our competitors do and so introducing it will help us retain more customers in the future.</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76" w:lineRule="auto"/>
              <w:rPr>
                <w:b w:val="1"/>
                <w:color w:val="2f2e2e"/>
              </w:rPr>
            </w:pPr>
            <w:r w:rsidDel="00000000" w:rsidR="00000000" w:rsidRPr="00000000">
              <w:rPr>
                <w:b w:val="1"/>
                <w:color w:val="2f2e2e"/>
                <w:rtl w:val="0"/>
              </w:rPr>
              <w:t xml:space="preserve">Competitive summary</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76" w:lineRule="auto"/>
              <w:rPr>
                <w:color w:val="2f2e2e"/>
              </w:rPr>
            </w:pPr>
            <w:r w:rsidDel="00000000" w:rsidR="00000000" w:rsidRPr="00000000">
              <w:rPr>
                <w:color w:val="2f2e2e"/>
                <w:rtl w:val="0"/>
              </w:rPr>
              <w:t xml:space="preserve">What are the market trends and drivers for growth? Consider using the PESTEL framework to help you with this. </w:t>
              <w:br w:type="textWrapping"/>
            </w:r>
          </w:p>
          <w:p w:rsidR="00000000" w:rsidDel="00000000" w:rsidP="00000000" w:rsidRDefault="00000000" w:rsidRPr="00000000" w14:paraId="0000001F">
            <w:pPr>
              <w:pageBreakBefore w:val="0"/>
              <w:widowControl w:val="0"/>
              <w:spacing w:line="276" w:lineRule="auto"/>
              <w:rPr>
                <w:color w:val="2f2e2e"/>
              </w:rPr>
            </w:pPr>
            <w:r w:rsidDel="00000000" w:rsidR="00000000" w:rsidRPr="00000000">
              <w:rPr>
                <w:color w:val="2f2e2e"/>
                <w:rtl w:val="0"/>
              </w:rPr>
              <w:t xml:space="preserve">Also, what are your competitive alternatives? Who are your direct and indirect competitors? What markets are they targeting? What are their strengths and weaknesses? And what are the opportunities and threats for you?</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76" w:lineRule="auto"/>
              <w:rPr>
                <w:b w:val="1"/>
                <w:color w:val="2f2e2e"/>
              </w:rPr>
            </w:pPr>
            <w:r w:rsidDel="00000000" w:rsidR="00000000" w:rsidRPr="00000000">
              <w:rPr>
                <w:b w:val="1"/>
                <w:color w:val="2f2e2e"/>
                <w:rtl w:val="0"/>
              </w:rPr>
              <w:t xml:space="preserve">Finances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76" w:lineRule="auto"/>
              <w:rPr>
                <w:b w:val="1"/>
                <w:color w:val="2f2e2e"/>
              </w:rPr>
            </w:pPr>
            <w:r w:rsidDel="00000000" w:rsidR="00000000" w:rsidRPr="00000000">
              <w:rPr>
                <w:b w:val="1"/>
                <w:color w:val="2f2e2e"/>
                <w:rtl w:val="0"/>
              </w:rPr>
              <w:t xml:space="preserve">Revenue model</w:t>
            </w:r>
          </w:p>
          <w:p w:rsidR="00000000" w:rsidDel="00000000" w:rsidP="00000000" w:rsidRDefault="00000000" w:rsidRPr="00000000" w14:paraId="00000022">
            <w:pPr>
              <w:pageBreakBefore w:val="0"/>
              <w:widowControl w:val="0"/>
              <w:spacing w:line="276" w:lineRule="auto"/>
              <w:rPr>
                <w:color w:val="2f2e2e"/>
              </w:rPr>
            </w:pPr>
            <w:r w:rsidDel="00000000" w:rsidR="00000000" w:rsidRPr="00000000">
              <w:rPr>
                <w:color w:val="2f2e2e"/>
                <w:rtl w:val="0"/>
              </w:rPr>
              <w:t xml:space="preserve">How will the market exchange value? Propose a revenue model (ideas available </w:t>
            </w:r>
            <w:hyperlink r:id="rId6">
              <w:r w:rsidDel="00000000" w:rsidR="00000000" w:rsidRPr="00000000">
                <w:rPr>
                  <w:color w:val="2f2e2e"/>
                  <w:u w:val="single"/>
                  <w:rtl w:val="0"/>
                </w:rPr>
                <w:t xml:space="preserve">here</w:t>
              </w:r>
            </w:hyperlink>
            <w:r w:rsidDel="00000000" w:rsidR="00000000" w:rsidRPr="00000000">
              <w:rPr>
                <w:color w:val="2f2e2e"/>
                <w:rtl w:val="0"/>
              </w:rPr>
              <w:t xml:space="preserve">) and if possible, get it validated by your market. While you’re at it, it’s probably worth including the RoI too.</w:t>
            </w:r>
          </w:p>
          <w:p w:rsidR="00000000" w:rsidDel="00000000" w:rsidP="00000000" w:rsidRDefault="00000000" w:rsidRPr="00000000" w14:paraId="00000023">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24">
            <w:pPr>
              <w:pageBreakBefore w:val="0"/>
              <w:widowControl w:val="0"/>
              <w:spacing w:line="276" w:lineRule="auto"/>
              <w:rPr>
                <w:b w:val="1"/>
                <w:color w:val="2f2e2e"/>
              </w:rPr>
            </w:pPr>
            <w:r w:rsidDel="00000000" w:rsidR="00000000" w:rsidRPr="00000000">
              <w:rPr>
                <w:b w:val="1"/>
                <w:color w:val="2f2e2e"/>
                <w:rtl w:val="0"/>
              </w:rPr>
              <w:t xml:space="preserve">Cost breakdown</w:t>
            </w:r>
          </w:p>
          <w:p w:rsidR="00000000" w:rsidDel="00000000" w:rsidP="00000000" w:rsidRDefault="00000000" w:rsidRPr="00000000" w14:paraId="00000025">
            <w:pPr>
              <w:pageBreakBefore w:val="0"/>
              <w:widowControl w:val="0"/>
              <w:spacing w:line="276" w:lineRule="auto"/>
              <w:rPr>
                <w:color w:val="2f2e2e"/>
              </w:rPr>
            </w:pPr>
            <w:r w:rsidDel="00000000" w:rsidR="00000000" w:rsidRPr="00000000">
              <w:rPr>
                <w:color w:val="2f2e2e"/>
                <w:rtl w:val="0"/>
              </w:rPr>
              <w:t xml:space="preserve">Provide an all-encompassing cost with a breakdown of where the money’s going. This is usually best completed after the initial solution design phase or prototype design when a better cost estimate can be provided.</w:t>
            </w:r>
          </w:p>
          <w:p w:rsidR="00000000" w:rsidDel="00000000" w:rsidP="00000000" w:rsidRDefault="00000000" w:rsidRPr="00000000" w14:paraId="00000026">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27">
            <w:pPr>
              <w:pageBreakBefore w:val="0"/>
              <w:widowControl w:val="0"/>
              <w:spacing w:line="276" w:lineRule="auto"/>
              <w:rPr>
                <w:i w:val="1"/>
                <w:color w:val="2f2e2e"/>
              </w:rPr>
            </w:pPr>
            <w:r w:rsidDel="00000000" w:rsidR="00000000" w:rsidRPr="00000000">
              <w:rPr>
                <w:b w:val="1"/>
                <w:i w:val="1"/>
                <w:color w:val="2f2e2e"/>
                <w:rtl w:val="0"/>
              </w:rPr>
              <w:t xml:space="preserve">For example: </w:t>
            </w:r>
            <w:r w:rsidDel="00000000" w:rsidR="00000000" w:rsidRPr="00000000">
              <w:rPr>
                <w:i w:val="1"/>
                <w:color w:val="2f2e2e"/>
                <w:rtl w:val="0"/>
              </w:rPr>
              <w:t xml:space="preserve">The total forecasted cost for this project is $35,000. $25,000 of this will be spent outsourcing the build of the feature to a third-party agency, $5,000 will be used to license the new software and the remaining $5,000 will be used to put behind marketing tactics like PPC, paid social promotion and guest posts.</w:t>
            </w:r>
          </w:p>
          <w:p w:rsidR="00000000" w:rsidDel="00000000" w:rsidP="00000000" w:rsidRDefault="00000000" w:rsidRPr="00000000" w14:paraId="00000028">
            <w:pPr>
              <w:pageBreakBefore w:val="0"/>
              <w:widowControl w:val="0"/>
              <w:spacing w:line="276" w:lineRule="auto"/>
              <w:rPr>
                <w:i w:val="1"/>
                <w:color w:val="2f2e2e"/>
              </w:rPr>
            </w:pPr>
            <w:r w:rsidDel="00000000" w:rsidR="00000000" w:rsidRPr="00000000">
              <w:rPr>
                <w:rtl w:val="0"/>
              </w:rPr>
            </w:r>
          </w:p>
          <w:p w:rsidR="00000000" w:rsidDel="00000000" w:rsidP="00000000" w:rsidRDefault="00000000" w:rsidRPr="00000000" w14:paraId="00000029">
            <w:pPr>
              <w:pageBreakBefore w:val="0"/>
              <w:widowControl w:val="0"/>
              <w:spacing w:line="276" w:lineRule="auto"/>
              <w:rPr>
                <w:color w:val="2f2e2e"/>
              </w:rPr>
            </w:pPr>
            <w:r w:rsidDel="00000000" w:rsidR="00000000" w:rsidRPr="00000000">
              <w:rPr>
                <w:b w:val="1"/>
                <w:i w:val="1"/>
                <w:color w:val="2f2e2e"/>
                <w:rtl w:val="0"/>
              </w:rPr>
              <w:t xml:space="preserve">Tip:</w:t>
            </w:r>
            <w:r w:rsidDel="00000000" w:rsidR="00000000" w:rsidRPr="00000000">
              <w:rPr>
                <w:i w:val="1"/>
                <w:color w:val="2f2e2e"/>
                <w:rtl w:val="0"/>
              </w:rPr>
              <w:t xml:space="preserve"> Make this information easier to digest by turning it into a chart or graph.</w:t>
            </w:r>
            <w:r w:rsidDel="00000000" w:rsidR="00000000" w:rsidRPr="00000000">
              <w:rPr>
                <w:rtl w:val="0"/>
              </w:rPr>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76" w:lineRule="auto"/>
              <w:rPr>
                <w:b w:val="1"/>
                <w:i w:val="1"/>
                <w:color w:val="2f2e2e"/>
              </w:rPr>
            </w:pPr>
            <w:r w:rsidDel="00000000" w:rsidR="00000000" w:rsidRPr="00000000">
              <w:rPr>
                <w:b w:val="1"/>
                <w:color w:val="2f2e2e"/>
                <w:rtl w:val="0"/>
              </w:rPr>
              <w:t xml:space="preserve">Resource requirements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76" w:lineRule="auto"/>
              <w:rPr>
                <w:color w:val="2f2e2e"/>
              </w:rPr>
            </w:pPr>
            <w:r w:rsidDel="00000000" w:rsidR="00000000" w:rsidRPr="00000000">
              <w:rPr>
                <w:color w:val="2f2e2e"/>
                <w:rtl w:val="0"/>
              </w:rPr>
              <w:t xml:space="preserve">How will you take your product to market? Which internal and external teams will you need? How long will you need them for? And who will this impact, directly </w:t>
            </w:r>
            <w:r w:rsidDel="00000000" w:rsidR="00000000" w:rsidRPr="00000000">
              <w:rPr>
                <w:i w:val="1"/>
                <w:color w:val="2f2e2e"/>
                <w:rtl w:val="0"/>
              </w:rPr>
              <w:t xml:space="preserve">and</w:t>
            </w:r>
            <w:r w:rsidDel="00000000" w:rsidR="00000000" w:rsidRPr="00000000">
              <w:rPr>
                <w:color w:val="2f2e2e"/>
                <w:rtl w:val="0"/>
              </w:rPr>
              <w:t xml:space="preserve"> indirectly?</w:t>
            </w:r>
          </w:p>
          <w:p w:rsidR="00000000" w:rsidDel="00000000" w:rsidP="00000000" w:rsidRDefault="00000000" w:rsidRPr="00000000" w14:paraId="0000002C">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2D">
            <w:pPr>
              <w:pageBreakBefore w:val="0"/>
              <w:widowControl w:val="0"/>
              <w:spacing w:line="276" w:lineRule="auto"/>
              <w:rPr>
                <w:i w:val="1"/>
                <w:color w:val="2f2e2e"/>
              </w:rPr>
            </w:pPr>
            <w:r w:rsidDel="00000000" w:rsidR="00000000" w:rsidRPr="00000000">
              <w:rPr>
                <w:b w:val="1"/>
                <w:i w:val="1"/>
                <w:color w:val="2f2e2e"/>
                <w:rtl w:val="0"/>
              </w:rPr>
              <w:t xml:space="preserve">Tip: </w:t>
            </w:r>
            <w:r w:rsidDel="00000000" w:rsidR="00000000" w:rsidRPr="00000000">
              <w:rPr>
                <w:i w:val="1"/>
                <w:color w:val="2f2e2e"/>
                <w:rtl w:val="0"/>
              </w:rPr>
              <w:t xml:space="preserve">To make sure this is accurate, sense check your predictions with relevant departments/people first. </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76" w:lineRule="auto"/>
              <w:rPr>
                <w:b w:val="1"/>
                <w:color w:val="2f2e2e"/>
              </w:rPr>
            </w:pPr>
            <w:r w:rsidDel="00000000" w:rsidR="00000000" w:rsidRPr="00000000">
              <w:rPr>
                <w:b w:val="1"/>
                <w:color w:val="2f2e2e"/>
                <w:rtl w:val="0"/>
              </w:rPr>
              <w:t xml:space="preserve">Timelines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76" w:lineRule="auto"/>
              <w:rPr>
                <w:color w:val="2f2e2e"/>
              </w:rPr>
            </w:pPr>
            <w:r w:rsidDel="00000000" w:rsidR="00000000" w:rsidRPr="00000000">
              <w:rPr>
                <w:color w:val="2f2e2e"/>
                <w:rtl w:val="0"/>
              </w:rPr>
              <w:t xml:space="preserve">How long will it take to execute your proposal? Give a top-level launch date plus a guideline of which internal approvers and drivers are needed for each of the stages in between. </w:t>
            </w:r>
          </w:p>
          <w:p w:rsidR="00000000" w:rsidDel="00000000" w:rsidP="00000000" w:rsidRDefault="00000000" w:rsidRPr="00000000" w14:paraId="00000030">
            <w:pPr>
              <w:pageBreakBefore w:val="0"/>
              <w:widowControl w:val="0"/>
              <w:spacing w:line="276" w:lineRule="auto"/>
              <w:rPr>
                <w:b w:val="1"/>
                <w:i w:val="1"/>
                <w:color w:val="2f2e2e"/>
              </w:rPr>
            </w:pPr>
            <w:r w:rsidDel="00000000" w:rsidR="00000000" w:rsidRPr="00000000">
              <w:rPr>
                <w:rtl w:val="0"/>
              </w:rPr>
            </w:r>
          </w:p>
          <w:p w:rsidR="00000000" w:rsidDel="00000000" w:rsidP="00000000" w:rsidRDefault="00000000" w:rsidRPr="00000000" w14:paraId="00000031">
            <w:pPr>
              <w:pageBreakBefore w:val="0"/>
              <w:widowControl w:val="0"/>
              <w:spacing w:line="276" w:lineRule="auto"/>
              <w:rPr>
                <w:color w:val="2f2e2e"/>
              </w:rPr>
            </w:pPr>
            <w:r w:rsidDel="00000000" w:rsidR="00000000" w:rsidRPr="00000000">
              <w:rPr>
                <w:b w:val="1"/>
                <w:i w:val="1"/>
                <w:color w:val="2f2e2e"/>
                <w:rtl w:val="0"/>
              </w:rPr>
              <w:t xml:space="preserve">Tip:</w:t>
            </w:r>
            <w:r w:rsidDel="00000000" w:rsidR="00000000" w:rsidRPr="00000000">
              <w:rPr>
                <w:i w:val="1"/>
                <w:color w:val="2f2e2e"/>
                <w:rtl w:val="0"/>
              </w:rPr>
              <w:t xml:space="preserve"> Don’t go into masses of detail here. This document’s all about getting buy-in so gather the detail needed to accurately present a strong case, but don’t invest an inordinate amount of time into GTM plans just yet. It might also be worth sense checking your predictions for this one too.</w:t>
            </w:r>
            <w:r w:rsidDel="00000000" w:rsidR="00000000" w:rsidRPr="00000000">
              <w:rPr>
                <w:rtl w:val="0"/>
              </w:rPr>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76" w:lineRule="auto"/>
              <w:rPr>
                <w:b w:val="1"/>
                <w:color w:val="2f2e2e"/>
              </w:rPr>
            </w:pPr>
            <w:r w:rsidDel="00000000" w:rsidR="00000000" w:rsidRPr="00000000">
              <w:rPr>
                <w:b w:val="1"/>
                <w:color w:val="2f2e2e"/>
                <w:rtl w:val="0"/>
              </w:rPr>
              <w:t xml:space="preserve">Risk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76" w:lineRule="auto"/>
              <w:rPr>
                <w:color w:val="2f2e2e"/>
              </w:rPr>
            </w:pPr>
            <w:r w:rsidDel="00000000" w:rsidR="00000000" w:rsidRPr="00000000">
              <w:rPr>
                <w:color w:val="2f2e2e"/>
                <w:rtl w:val="0"/>
              </w:rPr>
              <w:t xml:space="preserve">Outline where the risks lie, what the impact would be if they materialized, and how you plan to mitigate them.</w:t>
            </w:r>
          </w:p>
          <w:p w:rsidR="00000000" w:rsidDel="00000000" w:rsidP="00000000" w:rsidRDefault="00000000" w:rsidRPr="00000000" w14:paraId="00000034">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35">
            <w:pPr>
              <w:pageBreakBefore w:val="0"/>
              <w:widowControl w:val="0"/>
              <w:spacing w:line="276" w:lineRule="auto"/>
              <w:rPr>
                <w:i w:val="1"/>
                <w:color w:val="2f2e2e"/>
              </w:rPr>
            </w:pPr>
            <w:r w:rsidDel="00000000" w:rsidR="00000000" w:rsidRPr="00000000">
              <w:rPr>
                <w:b w:val="1"/>
                <w:i w:val="1"/>
                <w:color w:val="2f2e2e"/>
                <w:rtl w:val="0"/>
              </w:rPr>
              <w:t xml:space="preserve">Tip: </w:t>
            </w:r>
            <w:r w:rsidDel="00000000" w:rsidR="00000000" w:rsidRPr="00000000">
              <w:rPr>
                <w:i w:val="1"/>
                <w:color w:val="2f2e2e"/>
                <w:rtl w:val="0"/>
              </w:rPr>
              <w:t xml:space="preserve">Don’t shy away from being honest. Almost everything comes with an element of risk and your readers will be all too familiar with that. Open disclosure in this section covers your back.</w:t>
            </w:r>
          </w:p>
          <w:p w:rsidR="00000000" w:rsidDel="00000000" w:rsidP="00000000" w:rsidRDefault="00000000" w:rsidRPr="00000000" w14:paraId="00000036">
            <w:pPr>
              <w:pageBreakBefore w:val="0"/>
              <w:widowControl w:val="0"/>
              <w:spacing w:line="276" w:lineRule="auto"/>
              <w:rPr>
                <w:i w:val="1"/>
                <w:color w:val="2f2e2e"/>
              </w:rPr>
            </w:pPr>
            <w:r w:rsidDel="00000000" w:rsidR="00000000" w:rsidRPr="00000000">
              <w:rPr>
                <w:rtl w:val="0"/>
              </w:rPr>
            </w:r>
          </w:p>
          <w:p w:rsidR="00000000" w:rsidDel="00000000" w:rsidP="00000000" w:rsidRDefault="00000000" w:rsidRPr="00000000" w14:paraId="00000037">
            <w:pPr>
              <w:pageBreakBefore w:val="0"/>
              <w:widowControl w:val="0"/>
              <w:spacing w:line="276" w:lineRule="auto"/>
              <w:rPr>
                <w:i w:val="1"/>
                <w:color w:val="2f2e2e"/>
              </w:rPr>
            </w:pPr>
            <w:r w:rsidDel="00000000" w:rsidR="00000000" w:rsidRPr="00000000">
              <w:rPr>
                <w:b w:val="1"/>
                <w:i w:val="1"/>
                <w:color w:val="2f2e2e"/>
                <w:rtl w:val="0"/>
              </w:rPr>
              <w:t xml:space="preserve">Example:</w:t>
            </w:r>
            <w:r w:rsidDel="00000000" w:rsidR="00000000" w:rsidRPr="00000000">
              <w:rPr>
                <w:i w:val="1"/>
                <w:color w:val="2f2e2e"/>
                <w:rtl w:val="0"/>
              </w:rPr>
              <w:t xml:space="preserve"> Some customers may not instantly take to the interface and navigation of our new system and this could put them at risk of leaving. To combat this, we’ll create a nurture and onboarding campaign pre- and post-launch and offer free, one-on-one demos for customers who need additional help.</w:t>
            </w:r>
          </w:p>
        </w:tc>
      </w:tr>
      <w:tr>
        <w:trPr>
          <w:cantSplit w:val="0"/>
          <w:tblHeader w:val="0"/>
        </w:trPr>
        <w:tc>
          <w:tcPr>
            <w:shd w:fill="e0e0e0"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76" w:lineRule="auto"/>
              <w:rPr>
                <w:b w:val="1"/>
                <w:color w:val="2f2e2e"/>
              </w:rPr>
            </w:pPr>
            <w:r w:rsidDel="00000000" w:rsidR="00000000" w:rsidRPr="00000000">
              <w:rPr>
                <w:b w:val="1"/>
                <w:color w:val="2f2e2e"/>
                <w:rtl w:val="0"/>
              </w:rPr>
              <w:t xml:space="preserve">The alternatives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76" w:lineRule="auto"/>
              <w:rPr>
                <w:color w:val="2f2e2e"/>
              </w:rPr>
            </w:pPr>
            <w:r w:rsidDel="00000000" w:rsidR="00000000" w:rsidRPr="00000000">
              <w:rPr>
                <w:color w:val="2f2e2e"/>
                <w:rtl w:val="0"/>
              </w:rPr>
              <w:t xml:space="preserve">Cover off the alternative options available to achieve the same outcome and briefly outline the benefits, costs, feasibility, risks and issues associated with each, and then rank them from best to worst. </w:t>
            </w:r>
          </w:p>
          <w:p w:rsidR="00000000" w:rsidDel="00000000" w:rsidP="00000000" w:rsidRDefault="00000000" w:rsidRPr="00000000" w14:paraId="0000003A">
            <w:pPr>
              <w:pageBreakBefore w:val="0"/>
              <w:widowControl w:val="0"/>
              <w:spacing w:line="276" w:lineRule="auto"/>
              <w:rPr>
                <w:color w:val="2f2e2e"/>
              </w:rPr>
            </w:pPr>
            <w:r w:rsidDel="00000000" w:rsidR="00000000" w:rsidRPr="00000000">
              <w:rPr>
                <w:rtl w:val="0"/>
              </w:rPr>
            </w:r>
          </w:p>
          <w:p w:rsidR="00000000" w:rsidDel="00000000" w:rsidP="00000000" w:rsidRDefault="00000000" w:rsidRPr="00000000" w14:paraId="0000003B">
            <w:pPr>
              <w:pageBreakBefore w:val="0"/>
              <w:widowControl w:val="0"/>
              <w:spacing w:line="276" w:lineRule="auto"/>
              <w:rPr>
                <w:b w:val="1"/>
                <w:color w:val="2f2e2e"/>
              </w:rPr>
            </w:pPr>
            <w:r w:rsidDel="00000000" w:rsidR="00000000" w:rsidRPr="00000000">
              <w:rPr>
                <w:b w:val="1"/>
                <w:color w:val="2f2e2e"/>
                <w:rtl w:val="0"/>
              </w:rPr>
              <w:t xml:space="preserve">Example:</w:t>
            </w:r>
          </w:p>
          <w:p w:rsidR="00000000" w:rsidDel="00000000" w:rsidP="00000000" w:rsidRDefault="00000000" w:rsidRPr="00000000" w14:paraId="0000003C">
            <w:pPr>
              <w:pageBreakBefore w:val="0"/>
              <w:widowControl w:val="0"/>
              <w:spacing w:line="276" w:lineRule="auto"/>
              <w:rPr>
                <w:b w:val="1"/>
                <w:color w:val="2f2e2e"/>
              </w:rPr>
            </w:pPr>
            <w:r w:rsidDel="00000000" w:rsidR="00000000" w:rsidRPr="00000000">
              <w:rPr>
                <w:rtl w:val="0"/>
              </w:rPr>
            </w:r>
          </w:p>
          <w:tbl>
            <w:tblPr>
              <w:tblStyle w:val="Table2"/>
              <w:tblW w:w="10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0"/>
              <w:gridCol w:w="2650"/>
              <w:gridCol w:w="2650"/>
              <w:gridCol w:w="2650"/>
              <w:tblGridChange w:id="0">
                <w:tblGrid>
                  <w:gridCol w:w="2650"/>
                  <w:gridCol w:w="2650"/>
                  <w:gridCol w:w="2650"/>
                  <w:gridCol w:w="26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Option 1</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Option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Option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Benefits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 Benefit #1</w:t>
                    <w:br w:type="textWrapping"/>
                    <w:t xml:space="preserve">- Benefit #2</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 Benefit #3</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76" w:lineRule="auto"/>
                    <w:rPr>
                      <w:color w:val="2f2e2e"/>
                    </w:rPr>
                  </w:pPr>
                  <w:r w:rsidDel="00000000" w:rsidR="00000000" w:rsidRPr="00000000">
                    <w:rPr>
                      <w:color w:val="2f2e2e"/>
                      <w:rtl w:val="0"/>
                    </w:rPr>
                    <w:t xml:space="preserve">- Benefit #1</w:t>
                    <w:br w:type="textWrapping"/>
                    <w:t xml:space="preserve">- Benefit #2</w:t>
                  </w:r>
                </w:p>
                <w:p w:rsidR="00000000" w:rsidDel="00000000" w:rsidP="00000000" w:rsidRDefault="00000000" w:rsidRPr="00000000" w14:paraId="00000045">
                  <w:pPr>
                    <w:pageBreakBefore w:val="0"/>
                    <w:widowControl w:val="0"/>
                    <w:spacing w:line="276" w:lineRule="auto"/>
                    <w:rPr>
                      <w:color w:val="2f2e2e"/>
                    </w:rPr>
                  </w:pPr>
                  <w:r w:rsidDel="00000000" w:rsidR="00000000" w:rsidRPr="00000000">
                    <w:rPr>
                      <w:color w:val="2f2e2e"/>
                      <w:rtl w:val="0"/>
                    </w:rPr>
                    <w:t xml:space="preserve">- Benefit #3</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line="276" w:lineRule="auto"/>
                    <w:rPr>
                      <w:color w:val="2f2e2e"/>
                    </w:rPr>
                  </w:pPr>
                  <w:r w:rsidDel="00000000" w:rsidR="00000000" w:rsidRPr="00000000">
                    <w:rPr>
                      <w:color w:val="2f2e2e"/>
                      <w:rtl w:val="0"/>
                    </w:rPr>
                    <w:t xml:space="preserve">- Benefit #1</w:t>
                    <w:br w:type="textWrapping"/>
                    <w:t xml:space="preserve">- Benefit #2</w:t>
                  </w:r>
                </w:p>
                <w:p w:rsidR="00000000" w:rsidDel="00000000" w:rsidP="00000000" w:rsidRDefault="00000000" w:rsidRPr="00000000" w14:paraId="00000047">
                  <w:pPr>
                    <w:pageBreakBefore w:val="0"/>
                    <w:widowControl w:val="0"/>
                    <w:spacing w:line="276" w:lineRule="auto"/>
                    <w:rPr>
                      <w:color w:val="2f2e2e"/>
                    </w:rPr>
                  </w:pPr>
                  <w:r w:rsidDel="00000000" w:rsidR="00000000" w:rsidRPr="00000000">
                    <w:rPr>
                      <w:color w:val="2f2e2e"/>
                      <w:rtl w:val="0"/>
                    </w:rPr>
                    <w:t xml:space="preserve">- Benefit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Costs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Feasible</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More expensive</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Slightly cheaper but less secure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f2e2e"/>
                    </w:rPr>
                  </w:pPr>
                  <w:r w:rsidDel="00000000" w:rsidR="00000000" w:rsidRPr="00000000">
                    <w:rPr>
                      <w:b w:val="1"/>
                      <w:color w:val="2f2e2e"/>
                      <w:rtl w:val="0"/>
                    </w:rPr>
                    <w:t xml:space="preserve">Risk</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 Risk #1</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 Risk #2</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f2e2e"/>
                    </w:rPr>
                  </w:pPr>
                  <w:r w:rsidDel="00000000" w:rsidR="00000000" w:rsidRPr="00000000">
                    <w:rPr>
                      <w:color w:val="2f2e2e"/>
                      <w:rtl w:val="0"/>
                    </w:rPr>
                    <w:t xml:space="preserve">- Risk #3</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line="276" w:lineRule="auto"/>
                    <w:rPr>
                      <w:color w:val="2f2e2e"/>
                    </w:rPr>
                  </w:pPr>
                  <w:r w:rsidDel="00000000" w:rsidR="00000000" w:rsidRPr="00000000">
                    <w:rPr>
                      <w:color w:val="2f2e2e"/>
                      <w:rtl w:val="0"/>
                    </w:rPr>
                    <w:t xml:space="preserve">- Risk #1</w:t>
                  </w:r>
                </w:p>
                <w:p w:rsidR="00000000" w:rsidDel="00000000" w:rsidP="00000000" w:rsidRDefault="00000000" w:rsidRPr="00000000" w14:paraId="00000051">
                  <w:pPr>
                    <w:pageBreakBefore w:val="0"/>
                    <w:widowControl w:val="0"/>
                    <w:spacing w:line="276" w:lineRule="auto"/>
                    <w:rPr>
                      <w:color w:val="2f2e2e"/>
                    </w:rPr>
                  </w:pPr>
                  <w:r w:rsidDel="00000000" w:rsidR="00000000" w:rsidRPr="00000000">
                    <w:rPr>
                      <w:color w:val="2f2e2e"/>
                      <w:rtl w:val="0"/>
                    </w:rPr>
                    <w:t xml:space="preserve">- Risk #2</w:t>
                  </w:r>
                </w:p>
                <w:p w:rsidR="00000000" w:rsidDel="00000000" w:rsidP="00000000" w:rsidRDefault="00000000" w:rsidRPr="00000000" w14:paraId="00000052">
                  <w:pPr>
                    <w:pageBreakBefore w:val="0"/>
                    <w:widowControl w:val="0"/>
                    <w:spacing w:line="276" w:lineRule="auto"/>
                    <w:rPr>
                      <w:color w:val="2f2e2e"/>
                    </w:rPr>
                  </w:pPr>
                  <w:r w:rsidDel="00000000" w:rsidR="00000000" w:rsidRPr="00000000">
                    <w:rPr>
                      <w:color w:val="2f2e2e"/>
                      <w:rtl w:val="0"/>
                    </w:rPr>
                    <w:t xml:space="preserve">- Risk #3</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76" w:lineRule="auto"/>
                    <w:rPr>
                      <w:color w:val="2f2e2e"/>
                    </w:rPr>
                  </w:pPr>
                  <w:r w:rsidDel="00000000" w:rsidR="00000000" w:rsidRPr="00000000">
                    <w:rPr>
                      <w:color w:val="2f2e2e"/>
                      <w:rtl w:val="0"/>
                    </w:rPr>
                    <w:t xml:space="preserve">- Risk #1</w:t>
                  </w:r>
                </w:p>
                <w:p w:rsidR="00000000" w:rsidDel="00000000" w:rsidP="00000000" w:rsidRDefault="00000000" w:rsidRPr="00000000" w14:paraId="00000054">
                  <w:pPr>
                    <w:pageBreakBefore w:val="0"/>
                    <w:widowControl w:val="0"/>
                    <w:spacing w:line="276" w:lineRule="auto"/>
                    <w:rPr>
                      <w:color w:val="2f2e2e"/>
                    </w:rPr>
                  </w:pPr>
                  <w:r w:rsidDel="00000000" w:rsidR="00000000" w:rsidRPr="00000000">
                    <w:rPr>
                      <w:color w:val="2f2e2e"/>
                      <w:rtl w:val="0"/>
                    </w:rPr>
                    <w:t xml:space="preserve">- Risk #2</w:t>
                  </w:r>
                </w:p>
                <w:p w:rsidR="00000000" w:rsidDel="00000000" w:rsidP="00000000" w:rsidRDefault="00000000" w:rsidRPr="00000000" w14:paraId="00000055">
                  <w:pPr>
                    <w:pageBreakBefore w:val="0"/>
                    <w:widowControl w:val="0"/>
                    <w:spacing w:line="276" w:lineRule="auto"/>
                    <w:rPr>
                      <w:color w:val="2f2e2e"/>
                    </w:rPr>
                  </w:pPr>
                  <w:r w:rsidDel="00000000" w:rsidR="00000000" w:rsidRPr="00000000">
                    <w:rPr>
                      <w:color w:val="2f2e2e"/>
                      <w:rtl w:val="0"/>
                    </w:rPr>
                    <w:t xml:space="preserve">- Risk #3</w:t>
                  </w:r>
                </w:p>
              </w:tc>
            </w:tr>
          </w:tbl>
          <w:p w:rsidR="00000000" w:rsidDel="00000000" w:rsidP="00000000" w:rsidRDefault="00000000" w:rsidRPr="00000000" w14:paraId="00000056">
            <w:pPr>
              <w:pageBreakBefore w:val="0"/>
              <w:widowControl w:val="0"/>
              <w:spacing w:line="276" w:lineRule="auto"/>
              <w:rPr>
                <w:color w:val="2f2e2e"/>
              </w:rPr>
            </w:pPr>
            <w:r w:rsidDel="00000000" w:rsidR="00000000" w:rsidRPr="00000000">
              <w:rPr>
                <w:rtl w:val="0"/>
              </w:rPr>
            </w:r>
          </w:p>
        </w:tc>
      </w:tr>
    </w:tbl>
    <w:p w:rsidR="00000000" w:rsidDel="00000000" w:rsidP="00000000" w:rsidRDefault="00000000" w:rsidRPr="00000000" w14:paraId="00000057">
      <w:pPr>
        <w:pageBreakBefore w:val="0"/>
        <w:spacing w:line="276" w:lineRule="auto"/>
        <w:rPr>
          <w:color w:val="2f2e2e"/>
        </w:rPr>
      </w:pPr>
      <w:r w:rsidDel="00000000" w:rsidR="00000000" w:rsidRPr="00000000">
        <w:rPr>
          <w:rtl w:val="0"/>
        </w:rPr>
      </w:r>
    </w:p>
    <w:p w:rsidR="00000000" w:rsidDel="00000000" w:rsidP="00000000" w:rsidRDefault="00000000" w:rsidRPr="00000000" w14:paraId="00000058">
      <w:pPr>
        <w:pageBreakBefore w:val="0"/>
        <w:spacing w:line="276" w:lineRule="auto"/>
        <w:rPr>
          <w:color w:val="2f2e2e"/>
        </w:rPr>
      </w:pPr>
      <w:r w:rsidDel="00000000" w:rsidR="00000000" w:rsidRPr="00000000">
        <w:rPr>
          <w:rtl w:val="0"/>
        </w:rPr>
      </w:r>
    </w:p>
    <w:p w:rsidR="00000000" w:rsidDel="00000000" w:rsidP="00000000" w:rsidRDefault="00000000" w:rsidRPr="00000000" w14:paraId="00000059">
      <w:pPr>
        <w:pageBreakBefore w:val="0"/>
        <w:spacing w:line="276" w:lineRule="auto"/>
        <w:rPr>
          <w:color w:val="2f2e2e"/>
        </w:rPr>
      </w:pPr>
      <w:r w:rsidDel="00000000" w:rsidR="00000000" w:rsidRPr="00000000">
        <w:rPr>
          <w:rtl w:val="0"/>
        </w:rPr>
      </w:r>
    </w:p>
    <w:p w:rsidR="00000000" w:rsidDel="00000000" w:rsidP="00000000" w:rsidRDefault="00000000" w:rsidRPr="00000000" w14:paraId="0000005A">
      <w:pPr>
        <w:pageBreakBefore w:val="0"/>
        <w:spacing w:line="276" w:lineRule="auto"/>
        <w:rPr>
          <w:b w:val="1"/>
          <w:color w:val="2f2e2e"/>
          <w:sz w:val="28"/>
          <w:szCs w:val="28"/>
        </w:rPr>
      </w:pPr>
      <w:r w:rsidDel="00000000" w:rsidR="00000000" w:rsidRPr="00000000">
        <w:rPr>
          <w:rtl w:val="0"/>
        </w:rPr>
      </w:r>
    </w:p>
    <w:p w:rsidR="00000000" w:rsidDel="00000000" w:rsidP="00000000" w:rsidRDefault="00000000" w:rsidRPr="00000000" w14:paraId="0000005B">
      <w:pPr>
        <w:pageBreakBefore w:val="0"/>
        <w:spacing w:line="276" w:lineRule="auto"/>
        <w:rPr>
          <w:color w:val="2f2e2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0" w:top="144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ind w:left="-720"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-485774</wp:posOffset>
          </wp:positionH>
          <wp:positionV relativeFrom="paragraph">
            <wp:posOffset>0</wp:posOffset>
          </wp:positionV>
          <wp:extent cx="7821599" cy="11668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1599" cy="1166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i.co/insight/the-10-most-popular-startup-revenue-models"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